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50A" w:rsidRPr="0087250A" w:rsidRDefault="0087250A" w:rsidP="0087250A">
      <w:pPr>
        <w:jc w:val="right"/>
        <w:rPr>
          <w:rStyle w:val="a4"/>
          <w:bCs w:val="0"/>
          <w:smallCaps w:val="0"/>
          <w:spacing w:val="0"/>
          <w:sz w:val="20"/>
          <w:szCs w:val="20"/>
        </w:rPr>
      </w:pPr>
      <w:r w:rsidRPr="0087250A">
        <w:rPr>
          <w:sz w:val="20"/>
          <w:szCs w:val="20"/>
        </w:rPr>
        <w:t>Приложение №10</w:t>
      </w:r>
    </w:p>
    <w:p w:rsidR="0087250A" w:rsidRPr="0087250A" w:rsidRDefault="0087250A" w:rsidP="0087250A">
      <w:pPr>
        <w:jc w:val="right"/>
        <w:rPr>
          <w:sz w:val="20"/>
          <w:szCs w:val="20"/>
        </w:rPr>
      </w:pPr>
      <w:r w:rsidRPr="0087250A">
        <w:rPr>
          <w:sz w:val="20"/>
          <w:szCs w:val="20"/>
        </w:rPr>
        <w:t>к порядку планирования и обработки</w:t>
      </w:r>
    </w:p>
    <w:p w:rsidR="0087250A" w:rsidRPr="0087250A" w:rsidRDefault="0087250A" w:rsidP="0087250A">
      <w:pPr>
        <w:jc w:val="right"/>
        <w:rPr>
          <w:sz w:val="20"/>
          <w:szCs w:val="20"/>
        </w:rPr>
      </w:pPr>
      <w:r w:rsidRPr="0087250A">
        <w:rPr>
          <w:sz w:val="20"/>
          <w:szCs w:val="20"/>
        </w:rPr>
        <w:t>закупочных операций в ОАО «ППГХО»</w:t>
      </w:r>
    </w:p>
    <w:p w:rsidR="0087250A" w:rsidRDefault="0087250A" w:rsidP="0087250A">
      <w:pPr>
        <w:jc w:val="right"/>
        <w:rPr>
          <w:b/>
        </w:rPr>
      </w:pPr>
    </w:p>
    <w:p w:rsidR="0087250A" w:rsidRDefault="0087250A" w:rsidP="0087250A">
      <w:pPr>
        <w:jc w:val="right"/>
        <w:rPr>
          <w:b/>
        </w:rPr>
      </w:pPr>
    </w:p>
    <w:p w:rsidR="00462D7D" w:rsidRPr="0069350B" w:rsidRDefault="0087250A" w:rsidP="009F3572">
      <w:pPr>
        <w:jc w:val="center"/>
        <w:rPr>
          <w:b/>
          <w:sz w:val="28"/>
        </w:rPr>
      </w:pPr>
      <w:r w:rsidRPr="0069350B">
        <w:rPr>
          <w:b/>
          <w:sz w:val="28"/>
        </w:rPr>
        <w:t>Техническое задание</w:t>
      </w:r>
    </w:p>
    <w:p w:rsidR="00042876" w:rsidRPr="0069350B" w:rsidRDefault="009F3572" w:rsidP="004F614B">
      <w:pPr>
        <w:ind w:right="-285"/>
        <w:jc w:val="center"/>
        <w:rPr>
          <w:sz w:val="28"/>
        </w:rPr>
      </w:pPr>
      <w:r w:rsidRPr="0069350B">
        <w:rPr>
          <w:b/>
          <w:sz w:val="28"/>
        </w:rPr>
        <w:t xml:space="preserve">на поставку </w:t>
      </w:r>
      <w:r w:rsidR="00F5633C" w:rsidRPr="0069350B">
        <w:rPr>
          <w:b/>
          <w:sz w:val="28"/>
        </w:rPr>
        <w:t>сварочного агрегата АДД-2х2502П+ВГ</w:t>
      </w:r>
    </w:p>
    <w:p w:rsidR="009F3572" w:rsidRPr="009F3572" w:rsidRDefault="009F3572" w:rsidP="009F3572">
      <w:pPr>
        <w:jc w:val="center"/>
      </w:pPr>
    </w:p>
    <w:p w:rsidR="00462D7D" w:rsidRPr="0069350B" w:rsidRDefault="009F3572" w:rsidP="00462D7D">
      <w:pPr>
        <w:tabs>
          <w:tab w:val="left" w:pos="426"/>
        </w:tabs>
        <w:rPr>
          <w:b/>
        </w:rPr>
      </w:pPr>
      <w:r w:rsidRPr="0069350B">
        <w:rPr>
          <w:b/>
        </w:rPr>
        <w:t>1.</w:t>
      </w:r>
      <w:r w:rsidR="00462D7D" w:rsidRPr="0069350B">
        <w:rPr>
          <w:b/>
        </w:rPr>
        <w:tab/>
      </w:r>
      <w:r w:rsidRPr="0069350B">
        <w:rPr>
          <w:b/>
        </w:rPr>
        <w:t>Наименование поставляемого товара</w:t>
      </w:r>
    </w:p>
    <w:p w:rsidR="00916461" w:rsidRPr="0069350B" w:rsidRDefault="00382977" w:rsidP="00211509">
      <w:pPr>
        <w:tabs>
          <w:tab w:val="left" w:pos="426"/>
        </w:tabs>
        <w:ind w:left="426" w:right="-285" w:hanging="426"/>
      </w:pPr>
      <w:r w:rsidRPr="0069350B">
        <w:t>1.1</w:t>
      </w:r>
      <w:r w:rsidR="00462D7D" w:rsidRPr="0069350B">
        <w:t>.</w:t>
      </w:r>
      <w:r w:rsidR="00462D7D" w:rsidRPr="0069350B">
        <w:tab/>
      </w:r>
      <w:r w:rsidR="00F5633C" w:rsidRPr="0069350B">
        <w:t>Сварочный агрегат АДД-2х2502П+ВГ</w:t>
      </w:r>
      <w:r w:rsidR="00841EFB">
        <w:t xml:space="preserve"> или аналог</w:t>
      </w:r>
      <w:r w:rsidR="00916461" w:rsidRPr="0069350B">
        <w:t>.</w:t>
      </w:r>
    </w:p>
    <w:p w:rsidR="00462D7D" w:rsidRPr="0069350B" w:rsidRDefault="00462D7D" w:rsidP="007F0D5E">
      <w:pPr>
        <w:tabs>
          <w:tab w:val="left" w:pos="426"/>
        </w:tabs>
        <w:ind w:left="426" w:hanging="426"/>
      </w:pPr>
      <w:r w:rsidRPr="0069350B">
        <w:t>1.2.</w:t>
      </w:r>
      <w:r w:rsidRPr="0069350B">
        <w:tab/>
        <w:t>Оборудование для Предприятия электрических и тепловых сетей ОАО «Приаргунское</w:t>
      </w:r>
      <w:r w:rsidR="007F0D5E" w:rsidRPr="0069350B">
        <w:t xml:space="preserve"> </w:t>
      </w:r>
      <w:r w:rsidRPr="0069350B">
        <w:t>Прои</w:t>
      </w:r>
      <w:r w:rsidRPr="0069350B">
        <w:t>з</w:t>
      </w:r>
      <w:r w:rsidRPr="0069350B">
        <w:t>водственное Горно-Химическое Объединение».</w:t>
      </w:r>
    </w:p>
    <w:p w:rsidR="00916461" w:rsidRPr="0069350B" w:rsidRDefault="00462D7D" w:rsidP="0069350B">
      <w:pPr>
        <w:tabs>
          <w:tab w:val="left" w:pos="426"/>
        </w:tabs>
        <w:rPr>
          <w:b/>
        </w:rPr>
      </w:pPr>
      <w:r w:rsidRPr="0069350B">
        <w:rPr>
          <w:b/>
        </w:rPr>
        <w:t>2.</w:t>
      </w:r>
      <w:r w:rsidRPr="0069350B">
        <w:rPr>
          <w:b/>
        </w:rPr>
        <w:tab/>
      </w:r>
      <w:r w:rsidR="00916461" w:rsidRPr="0069350B">
        <w:rPr>
          <w:b/>
        </w:rPr>
        <w:t>Описание товар</w:t>
      </w:r>
      <w:r w:rsidR="0069350B">
        <w:rPr>
          <w:b/>
        </w:rPr>
        <w:t>а</w:t>
      </w:r>
      <w:r w:rsidR="00916461" w:rsidRPr="0069350B">
        <w:rPr>
          <w:b/>
        </w:rPr>
        <w:t xml:space="preserve"> (функциональные характеристики и потребительские свойства)</w:t>
      </w:r>
    </w:p>
    <w:p w:rsidR="0069350B" w:rsidRDefault="0037638D" w:rsidP="007F0D5E">
      <w:pPr>
        <w:tabs>
          <w:tab w:val="left" w:pos="426"/>
        </w:tabs>
        <w:ind w:left="426" w:hanging="426"/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1750695</wp:posOffset>
            </wp:positionH>
            <wp:positionV relativeFrom="paragraph">
              <wp:posOffset>231140</wp:posOffset>
            </wp:positionV>
            <wp:extent cx="2498090" cy="2339340"/>
            <wp:effectExtent l="19050" t="0" r="0" b="0"/>
            <wp:wrapTopAndBottom/>
            <wp:docPr id="3" name="Рисунок 2" descr="http://www.elsva.ru/images/file/foto/fid_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elsva.ru/images/file/foto/fid_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090" cy="2339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2977" w:rsidRPr="0069350B">
        <w:t>2.1.</w:t>
      </w:r>
      <w:r w:rsidR="00462D7D" w:rsidRPr="0069350B">
        <w:tab/>
      </w:r>
      <w:r w:rsidR="0069350B" w:rsidRPr="0069350B">
        <w:t>Сварочный агрегат АДД-2х2502П+ВГ</w:t>
      </w:r>
      <w:r w:rsidR="00841EFB">
        <w:t xml:space="preserve"> или аналог</w:t>
      </w:r>
      <w:r w:rsidR="0069350B" w:rsidRPr="0069350B">
        <w:t>.</w:t>
      </w:r>
    </w:p>
    <w:p w:rsidR="0069350B" w:rsidRDefault="0069350B" w:rsidP="0069350B">
      <w:pPr>
        <w:jc w:val="both"/>
        <w:rPr>
          <w:shd w:val="clear" w:color="auto" w:fill="FDFFFF"/>
          <w:lang w:bidi="he-IL"/>
        </w:rPr>
      </w:pPr>
      <w:r w:rsidRPr="0069350B">
        <w:t>Агрегат дизельный АДД 2x2502П+ВГ предназначен для автономного питания двух независимых сварочных постов при ручной дуговой сварке, резке и наплавке металлов постоянным током.</w:t>
      </w:r>
      <w:r w:rsidR="00841EFB">
        <w:t xml:space="preserve"> </w:t>
      </w:r>
      <w:r w:rsidRPr="0069350B">
        <w:rPr>
          <w:shd w:val="clear" w:color="auto" w:fill="FDFFFF"/>
          <w:lang w:bidi="he-IL"/>
        </w:rPr>
        <w:t>Св</w:t>
      </w:r>
      <w:r w:rsidRPr="0069350B">
        <w:rPr>
          <w:shd w:val="clear" w:color="auto" w:fill="FDFFFF"/>
          <w:lang w:bidi="he-IL"/>
        </w:rPr>
        <w:t>а</w:t>
      </w:r>
      <w:r w:rsidRPr="0069350B">
        <w:rPr>
          <w:shd w:val="clear" w:color="auto" w:fill="FDFFFF"/>
          <w:lang w:bidi="he-IL"/>
        </w:rPr>
        <w:t>рочный генератор индукторного типа с выпрямителем тока, КПД 70%.</w:t>
      </w:r>
    </w:p>
    <w:p w:rsidR="0069350B" w:rsidRPr="0069350B" w:rsidRDefault="0069350B" w:rsidP="0069350B">
      <w:pPr>
        <w:jc w:val="both"/>
        <w:rPr>
          <w:shd w:val="clear" w:color="auto" w:fill="FDFFFF"/>
          <w:lang w:bidi="he-IL"/>
        </w:rPr>
      </w:pPr>
      <w:r w:rsidRPr="0069350B">
        <w:rPr>
          <w:shd w:val="clear" w:color="auto" w:fill="FDFFFF"/>
          <w:lang w:bidi="he-IL"/>
        </w:rPr>
        <w:t>Агрегат АДД-2х2502П+ВГ</w:t>
      </w:r>
      <w:r w:rsidR="00841EFB">
        <w:rPr>
          <w:shd w:val="clear" w:color="auto" w:fill="FDFFFF"/>
          <w:lang w:bidi="he-IL"/>
        </w:rPr>
        <w:t xml:space="preserve"> </w:t>
      </w:r>
      <w:r w:rsidRPr="0069350B">
        <w:rPr>
          <w:shd w:val="clear" w:color="auto" w:fill="FDFFFF"/>
          <w:lang w:bidi="he-IL"/>
        </w:rPr>
        <w:t xml:space="preserve">изготавливается прицепным на шасси </w:t>
      </w:r>
      <w:r w:rsidR="00E87CE5">
        <w:rPr>
          <w:shd w:val="clear" w:color="auto" w:fill="FDFFFF"/>
          <w:lang w:bidi="he-IL"/>
        </w:rPr>
        <w:t xml:space="preserve">(ГАЗ) </w:t>
      </w:r>
      <w:r w:rsidRPr="0069350B">
        <w:rPr>
          <w:shd w:val="clear" w:color="auto" w:fill="FDFFFF"/>
          <w:lang w:bidi="he-IL"/>
        </w:rPr>
        <w:t xml:space="preserve">с встроенным генератором на 220В, 4 кВт </w:t>
      </w:r>
      <w:r w:rsidRPr="0069350B">
        <w:rPr>
          <w:w w:val="106"/>
          <w:shd w:val="clear" w:color="auto" w:fill="FDFFFF"/>
          <w:lang w:bidi="he-IL"/>
        </w:rPr>
        <w:t xml:space="preserve">+ </w:t>
      </w:r>
      <w:r w:rsidRPr="0069350B">
        <w:rPr>
          <w:shd w:val="clear" w:color="auto" w:fill="FDFFFF"/>
          <w:lang w:bidi="he-IL"/>
        </w:rPr>
        <w:t>печь для сушки электродов – перемещение со скоростью 45 км/час.</w:t>
      </w:r>
    </w:p>
    <w:p w:rsidR="0037638D" w:rsidRPr="002D3614" w:rsidRDefault="0037638D" w:rsidP="0037638D">
      <w:pPr>
        <w:spacing w:before="120" w:after="120"/>
        <w:ind w:left="426" w:right="-285" w:hanging="426"/>
        <w:jc w:val="both"/>
        <w:rPr>
          <w:szCs w:val="22"/>
        </w:rPr>
      </w:pPr>
      <w:r w:rsidRPr="002D3614">
        <w:rPr>
          <w:szCs w:val="22"/>
        </w:rPr>
        <w:t>2.2.</w:t>
      </w:r>
      <w:r w:rsidRPr="002D3614">
        <w:rPr>
          <w:szCs w:val="22"/>
        </w:rPr>
        <w:tab/>
      </w:r>
      <w:r w:rsidRPr="002D3614">
        <w:rPr>
          <w:b/>
          <w:szCs w:val="22"/>
          <w:u w:val="single"/>
        </w:rPr>
        <w:t>Комплект поставки:</w:t>
      </w:r>
    </w:p>
    <w:tbl>
      <w:tblPr>
        <w:tblStyle w:val="a3"/>
        <w:tblW w:w="10206" w:type="dxa"/>
        <w:tblInd w:w="108" w:type="dxa"/>
        <w:tblLayout w:type="fixed"/>
        <w:tblLook w:val="04A0"/>
      </w:tblPr>
      <w:tblGrid>
        <w:gridCol w:w="851"/>
        <w:gridCol w:w="6237"/>
        <w:gridCol w:w="1701"/>
        <w:gridCol w:w="1417"/>
      </w:tblGrid>
      <w:tr w:rsidR="0037638D" w:rsidRPr="002D3614" w:rsidTr="00183D82">
        <w:tc>
          <w:tcPr>
            <w:tcW w:w="851" w:type="dxa"/>
            <w:vAlign w:val="center"/>
          </w:tcPr>
          <w:p w:rsidR="0037638D" w:rsidRPr="002D3614" w:rsidRDefault="0037638D" w:rsidP="00183D82">
            <w:pPr>
              <w:ind w:left="-108" w:right="-108"/>
              <w:jc w:val="center"/>
              <w:rPr>
                <w:rStyle w:val="ae"/>
                <w:b w:val="0"/>
                <w:szCs w:val="22"/>
              </w:rPr>
            </w:pPr>
            <w:r w:rsidRPr="002D3614">
              <w:rPr>
                <w:rStyle w:val="ae"/>
                <w:szCs w:val="22"/>
              </w:rPr>
              <w:t>№№</w:t>
            </w:r>
          </w:p>
          <w:p w:rsidR="0037638D" w:rsidRPr="002D3614" w:rsidRDefault="0037638D" w:rsidP="00183D82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e"/>
                <w:szCs w:val="22"/>
              </w:rPr>
              <w:t>п.п.</w:t>
            </w:r>
          </w:p>
        </w:tc>
        <w:tc>
          <w:tcPr>
            <w:tcW w:w="6237" w:type="dxa"/>
            <w:vAlign w:val="center"/>
          </w:tcPr>
          <w:p w:rsidR="0037638D" w:rsidRPr="002D3614" w:rsidRDefault="0037638D" w:rsidP="00183D82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e"/>
                <w:szCs w:val="22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37638D" w:rsidRPr="002D3614" w:rsidRDefault="0037638D" w:rsidP="00183D82">
            <w:pPr>
              <w:ind w:left="-108" w:right="-108"/>
              <w:jc w:val="center"/>
              <w:rPr>
                <w:rStyle w:val="ae"/>
                <w:b w:val="0"/>
                <w:szCs w:val="22"/>
              </w:rPr>
            </w:pPr>
            <w:r w:rsidRPr="002D3614">
              <w:rPr>
                <w:rStyle w:val="ae"/>
                <w:szCs w:val="22"/>
              </w:rPr>
              <w:t>Ед.изм.</w:t>
            </w:r>
          </w:p>
        </w:tc>
        <w:tc>
          <w:tcPr>
            <w:tcW w:w="1417" w:type="dxa"/>
            <w:vAlign w:val="center"/>
          </w:tcPr>
          <w:p w:rsidR="0037638D" w:rsidRPr="002D3614" w:rsidRDefault="0037638D" w:rsidP="00183D82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e"/>
                <w:szCs w:val="22"/>
              </w:rPr>
              <w:t>Кол-во</w:t>
            </w:r>
          </w:p>
        </w:tc>
      </w:tr>
      <w:tr w:rsidR="0037638D" w:rsidRPr="002D3614" w:rsidTr="00183D82">
        <w:tc>
          <w:tcPr>
            <w:tcW w:w="851" w:type="dxa"/>
            <w:vAlign w:val="center"/>
          </w:tcPr>
          <w:p w:rsidR="0037638D" w:rsidRPr="002D3614" w:rsidRDefault="0037638D" w:rsidP="00183D82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szCs w:val="22"/>
              </w:rPr>
              <w:t>1.</w:t>
            </w:r>
          </w:p>
        </w:tc>
        <w:tc>
          <w:tcPr>
            <w:tcW w:w="6237" w:type="dxa"/>
            <w:vAlign w:val="center"/>
          </w:tcPr>
          <w:p w:rsidR="0037638D" w:rsidRPr="0037638D" w:rsidRDefault="0037638D" w:rsidP="00183D82">
            <w:pPr>
              <w:ind w:right="-285"/>
              <w:jc w:val="both"/>
              <w:rPr>
                <w:szCs w:val="22"/>
              </w:rPr>
            </w:pPr>
            <w:r w:rsidRPr="0037638D">
              <w:rPr>
                <w:szCs w:val="22"/>
              </w:rPr>
              <w:t>Сварочный агрегат АДД-2х2502П+ВГ</w:t>
            </w:r>
            <w:r w:rsidR="00E87CE5">
              <w:rPr>
                <w:szCs w:val="22"/>
              </w:rPr>
              <w:t xml:space="preserve"> (шасси ГАЗ)</w:t>
            </w:r>
          </w:p>
        </w:tc>
        <w:tc>
          <w:tcPr>
            <w:tcW w:w="1701" w:type="dxa"/>
          </w:tcPr>
          <w:p w:rsidR="0037638D" w:rsidRPr="002D3614" w:rsidRDefault="0037638D" w:rsidP="00183D82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шт.</w:t>
            </w:r>
          </w:p>
        </w:tc>
        <w:tc>
          <w:tcPr>
            <w:tcW w:w="1417" w:type="dxa"/>
            <w:vAlign w:val="center"/>
          </w:tcPr>
          <w:p w:rsidR="0037638D" w:rsidRPr="002D3614" w:rsidRDefault="0037638D" w:rsidP="00183D82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  <w:tr w:rsidR="0037638D" w:rsidRPr="002D3614" w:rsidTr="00183D82">
        <w:tc>
          <w:tcPr>
            <w:tcW w:w="851" w:type="dxa"/>
            <w:vAlign w:val="center"/>
          </w:tcPr>
          <w:p w:rsidR="0037638D" w:rsidRPr="002D3614" w:rsidRDefault="0037638D" w:rsidP="00183D82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2.</w:t>
            </w:r>
          </w:p>
        </w:tc>
        <w:tc>
          <w:tcPr>
            <w:tcW w:w="6237" w:type="dxa"/>
            <w:vAlign w:val="center"/>
          </w:tcPr>
          <w:p w:rsidR="0037638D" w:rsidRPr="0037638D" w:rsidRDefault="0037638D" w:rsidP="00183D82">
            <w:pPr>
              <w:ind w:right="-285"/>
              <w:jc w:val="both"/>
              <w:rPr>
                <w:szCs w:val="22"/>
              </w:rPr>
            </w:pPr>
            <w:r w:rsidRPr="0037638D">
              <w:rPr>
                <w:szCs w:val="22"/>
              </w:rPr>
              <w:t>ЗИП (комплект)</w:t>
            </w:r>
          </w:p>
        </w:tc>
        <w:tc>
          <w:tcPr>
            <w:tcW w:w="1701" w:type="dxa"/>
          </w:tcPr>
          <w:p w:rsidR="0037638D" w:rsidRDefault="0037638D" w:rsidP="00183D82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комп.</w:t>
            </w:r>
          </w:p>
        </w:tc>
        <w:tc>
          <w:tcPr>
            <w:tcW w:w="1417" w:type="dxa"/>
            <w:vAlign w:val="center"/>
          </w:tcPr>
          <w:p w:rsidR="0037638D" w:rsidRDefault="0037638D" w:rsidP="00183D82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</w:tr>
    </w:tbl>
    <w:p w:rsidR="00F5633C" w:rsidRDefault="0037638D" w:rsidP="0037638D">
      <w:pPr>
        <w:tabs>
          <w:tab w:val="left" w:pos="426"/>
        </w:tabs>
        <w:autoSpaceDE w:val="0"/>
        <w:autoSpaceDN w:val="0"/>
        <w:adjustRightInd w:val="0"/>
        <w:spacing w:before="120" w:after="240"/>
        <w:ind w:right="-568"/>
        <w:jc w:val="both"/>
      </w:pPr>
      <w:r>
        <w:t>2.3.</w:t>
      </w:r>
      <w:r>
        <w:tab/>
      </w:r>
      <w:r w:rsidRPr="001C6552">
        <w:rPr>
          <w:b/>
          <w:u w:val="single"/>
        </w:rPr>
        <w:t xml:space="preserve">Основные технические </w:t>
      </w:r>
      <w:r w:rsidRPr="0037638D">
        <w:rPr>
          <w:b/>
          <w:u w:val="single"/>
        </w:rPr>
        <w:t xml:space="preserve">параметры </w:t>
      </w:r>
      <w:r w:rsidR="00841EFB" w:rsidRPr="0037638D">
        <w:rPr>
          <w:b/>
          <w:u w:val="single"/>
        </w:rPr>
        <w:t>АДД 2x2502П+ВГ</w:t>
      </w:r>
    </w:p>
    <w:tbl>
      <w:tblPr>
        <w:tblStyle w:val="a3"/>
        <w:tblW w:w="0" w:type="auto"/>
        <w:tblInd w:w="108" w:type="dxa"/>
        <w:tblLook w:val="04A0"/>
      </w:tblPr>
      <w:tblGrid>
        <w:gridCol w:w="7088"/>
        <w:gridCol w:w="3118"/>
      </w:tblGrid>
      <w:tr w:rsidR="00F5633C" w:rsidRPr="0069350B" w:rsidTr="005C6B2E">
        <w:tc>
          <w:tcPr>
            <w:tcW w:w="7088" w:type="dxa"/>
            <w:vAlign w:val="center"/>
          </w:tcPr>
          <w:p w:rsidR="00F5633C" w:rsidRPr="0069350B" w:rsidRDefault="00F5633C" w:rsidP="005C6B2E">
            <w:pPr>
              <w:jc w:val="center"/>
            </w:pPr>
            <w:r w:rsidRPr="0069350B">
              <w:t>Наименование параметра</w:t>
            </w:r>
          </w:p>
        </w:tc>
        <w:tc>
          <w:tcPr>
            <w:tcW w:w="3118" w:type="dxa"/>
            <w:vAlign w:val="center"/>
          </w:tcPr>
          <w:p w:rsidR="00F5633C" w:rsidRPr="0069350B" w:rsidRDefault="00F5633C" w:rsidP="005C6B2E">
            <w:pPr>
              <w:jc w:val="center"/>
            </w:pPr>
            <w:r w:rsidRPr="0069350B">
              <w:t>Значение параметра</w:t>
            </w:r>
          </w:p>
        </w:tc>
      </w:tr>
      <w:tr w:rsidR="00F5633C" w:rsidRPr="0069350B" w:rsidTr="005C6B2E">
        <w:tc>
          <w:tcPr>
            <w:tcW w:w="7088" w:type="dxa"/>
          </w:tcPr>
          <w:p w:rsidR="00F5633C" w:rsidRPr="0069350B" w:rsidRDefault="007B1BFF" w:rsidP="007B1BFF">
            <w:r w:rsidRPr="0069350B">
              <w:rPr>
                <w:shd w:val="clear" w:color="auto" w:fill="FDFFFF"/>
                <w:lang w:bidi="he-IL"/>
              </w:rPr>
              <w:t>Пределы регулирования, А</w:t>
            </w:r>
          </w:p>
        </w:tc>
        <w:tc>
          <w:tcPr>
            <w:tcW w:w="3118" w:type="dxa"/>
            <w:vAlign w:val="center"/>
          </w:tcPr>
          <w:p w:rsidR="00F5633C" w:rsidRPr="0069350B" w:rsidRDefault="007B1BFF" w:rsidP="005C6B2E">
            <w:pPr>
              <w:jc w:val="center"/>
            </w:pPr>
            <w:r w:rsidRPr="0069350B">
              <w:rPr>
                <w:shd w:val="clear" w:color="auto" w:fill="FDFFFF"/>
                <w:lang w:bidi="he-IL"/>
              </w:rPr>
              <w:t>45-430</w:t>
            </w:r>
          </w:p>
        </w:tc>
      </w:tr>
      <w:tr w:rsidR="00F5633C" w:rsidRPr="0069350B" w:rsidTr="005C6B2E">
        <w:tc>
          <w:tcPr>
            <w:tcW w:w="7088" w:type="dxa"/>
          </w:tcPr>
          <w:p w:rsidR="00F5633C" w:rsidRPr="0069350B" w:rsidRDefault="007B1BFF" w:rsidP="007B1BFF">
            <w:r w:rsidRPr="0069350B">
              <w:rPr>
                <w:shd w:val="clear" w:color="auto" w:fill="FDFFFF"/>
                <w:lang w:bidi="he-IL"/>
              </w:rPr>
              <w:t>Номинальный сварочный ток при ПВ 60%</w:t>
            </w:r>
          </w:p>
        </w:tc>
        <w:tc>
          <w:tcPr>
            <w:tcW w:w="3118" w:type="dxa"/>
            <w:vAlign w:val="center"/>
          </w:tcPr>
          <w:p w:rsidR="00F5633C" w:rsidRPr="0069350B" w:rsidRDefault="007B1BFF" w:rsidP="005C6B2E">
            <w:pPr>
              <w:jc w:val="center"/>
            </w:pPr>
            <w:r w:rsidRPr="0069350B">
              <w:rPr>
                <w:shd w:val="clear" w:color="auto" w:fill="FDFFFF"/>
                <w:lang w:bidi="he-IL"/>
              </w:rPr>
              <w:t>400</w:t>
            </w:r>
          </w:p>
        </w:tc>
      </w:tr>
      <w:tr w:rsidR="00F5633C" w:rsidRPr="0069350B" w:rsidTr="005C6B2E">
        <w:tc>
          <w:tcPr>
            <w:tcW w:w="7088" w:type="dxa"/>
          </w:tcPr>
          <w:p w:rsidR="00F5633C" w:rsidRPr="0069350B" w:rsidRDefault="007B1BFF" w:rsidP="007B1BFF">
            <w:r w:rsidRPr="0069350B">
              <w:rPr>
                <w:shd w:val="clear" w:color="auto" w:fill="FDFFFF"/>
                <w:lang w:bidi="he-IL"/>
              </w:rPr>
              <w:t>Напряжение холостого хода, В</w:t>
            </w:r>
          </w:p>
        </w:tc>
        <w:tc>
          <w:tcPr>
            <w:tcW w:w="3118" w:type="dxa"/>
            <w:vAlign w:val="center"/>
          </w:tcPr>
          <w:p w:rsidR="00F5633C" w:rsidRPr="0069350B" w:rsidRDefault="007B1BFF" w:rsidP="00316897">
            <w:pPr>
              <w:jc w:val="center"/>
              <w:rPr>
                <w:lang w:val="en-US"/>
              </w:rPr>
            </w:pPr>
            <w:r w:rsidRPr="0069350B">
              <w:rPr>
                <w:shd w:val="clear" w:color="auto" w:fill="FDFFFF"/>
                <w:lang w:bidi="he-IL"/>
              </w:rPr>
              <w:t>70</w:t>
            </w:r>
          </w:p>
        </w:tc>
      </w:tr>
      <w:tr w:rsidR="007B1BFF" w:rsidRPr="0069350B" w:rsidTr="005C6B2E">
        <w:tc>
          <w:tcPr>
            <w:tcW w:w="7088" w:type="dxa"/>
          </w:tcPr>
          <w:p w:rsidR="007B1BFF" w:rsidRPr="0069350B" w:rsidRDefault="007B1BFF" w:rsidP="007B1BFF">
            <w:r w:rsidRPr="0069350B">
              <w:rPr>
                <w:shd w:val="clear" w:color="auto" w:fill="FDFFFF"/>
                <w:lang w:bidi="he-IL"/>
              </w:rPr>
              <w:t>Модель двигателя</w:t>
            </w:r>
          </w:p>
        </w:tc>
        <w:tc>
          <w:tcPr>
            <w:tcW w:w="3118" w:type="dxa"/>
            <w:vAlign w:val="center"/>
          </w:tcPr>
          <w:p w:rsidR="007B1BFF" w:rsidRPr="0069350B" w:rsidRDefault="007B1BFF" w:rsidP="007B1BFF">
            <w:pPr>
              <w:jc w:val="center"/>
            </w:pPr>
            <w:r w:rsidRPr="0069350B">
              <w:rPr>
                <w:shd w:val="clear" w:color="auto" w:fill="FDFFFF"/>
                <w:lang w:bidi="he-IL"/>
              </w:rPr>
              <w:t>Д-144</w:t>
            </w:r>
          </w:p>
        </w:tc>
      </w:tr>
      <w:tr w:rsidR="007B1BFF" w:rsidRPr="0069350B" w:rsidTr="005C6B2E">
        <w:tc>
          <w:tcPr>
            <w:tcW w:w="7088" w:type="dxa"/>
          </w:tcPr>
          <w:p w:rsidR="007B1BFF" w:rsidRPr="0069350B" w:rsidRDefault="007B1BFF" w:rsidP="007B1BFF">
            <w:pPr>
              <w:rPr>
                <w:shd w:val="clear" w:color="auto" w:fill="FDFFFF"/>
                <w:lang w:bidi="he-IL"/>
              </w:rPr>
            </w:pPr>
            <w:r w:rsidRPr="0069350B">
              <w:rPr>
                <w:shd w:val="clear" w:color="auto" w:fill="FDFFFF"/>
                <w:lang w:bidi="he-IL"/>
              </w:rPr>
              <w:t>Мощность, кВт / (л/с)</w:t>
            </w:r>
          </w:p>
        </w:tc>
        <w:tc>
          <w:tcPr>
            <w:tcW w:w="3118" w:type="dxa"/>
            <w:vAlign w:val="center"/>
          </w:tcPr>
          <w:p w:rsidR="007B1BFF" w:rsidRPr="0069350B" w:rsidRDefault="004F345B" w:rsidP="004F345B">
            <w:pPr>
              <w:jc w:val="center"/>
            </w:pPr>
            <w:r w:rsidRPr="0069350B">
              <w:t>44</w:t>
            </w:r>
            <w:r w:rsidR="007B1BFF" w:rsidRPr="0069350B">
              <w:t xml:space="preserve"> / (</w:t>
            </w:r>
            <w:r w:rsidRPr="0069350B">
              <w:t>6</w:t>
            </w:r>
            <w:r w:rsidR="007B1BFF" w:rsidRPr="0069350B">
              <w:t>0)</w:t>
            </w:r>
          </w:p>
        </w:tc>
      </w:tr>
      <w:tr w:rsidR="007B1BFF" w:rsidRPr="0069350B" w:rsidTr="005C6B2E">
        <w:tc>
          <w:tcPr>
            <w:tcW w:w="7088" w:type="dxa"/>
          </w:tcPr>
          <w:p w:rsidR="007B1BFF" w:rsidRPr="0069350B" w:rsidRDefault="007B1BFF" w:rsidP="007B1BFF">
            <w:r w:rsidRPr="0069350B">
              <w:rPr>
                <w:shd w:val="clear" w:color="auto" w:fill="FDFFFF"/>
                <w:lang w:bidi="he-IL"/>
              </w:rPr>
              <w:t>Частота вращения, об/мин</w:t>
            </w:r>
          </w:p>
        </w:tc>
        <w:tc>
          <w:tcPr>
            <w:tcW w:w="3118" w:type="dxa"/>
            <w:vAlign w:val="center"/>
          </w:tcPr>
          <w:p w:rsidR="007B1BFF" w:rsidRPr="0069350B" w:rsidRDefault="004F345B" w:rsidP="004F345B">
            <w:pPr>
              <w:jc w:val="center"/>
            </w:pPr>
            <w:r w:rsidRPr="0069350B">
              <w:t>20</w:t>
            </w:r>
            <w:r w:rsidR="007B1BFF" w:rsidRPr="0069350B">
              <w:t>00</w:t>
            </w:r>
          </w:p>
        </w:tc>
      </w:tr>
      <w:tr w:rsidR="007B1BFF" w:rsidRPr="0069350B" w:rsidTr="005C6B2E">
        <w:tc>
          <w:tcPr>
            <w:tcW w:w="7088" w:type="dxa"/>
          </w:tcPr>
          <w:p w:rsidR="007B1BFF" w:rsidRPr="0069350B" w:rsidRDefault="007B1BFF" w:rsidP="007B1BFF">
            <w:r w:rsidRPr="0069350B">
              <w:rPr>
                <w:shd w:val="clear" w:color="auto" w:fill="FDFFFF"/>
                <w:lang w:bidi="he-IL"/>
              </w:rPr>
              <w:t>Вид топлива</w:t>
            </w:r>
          </w:p>
        </w:tc>
        <w:tc>
          <w:tcPr>
            <w:tcW w:w="3118" w:type="dxa"/>
            <w:vAlign w:val="center"/>
          </w:tcPr>
          <w:p w:rsidR="007B1BFF" w:rsidRPr="0069350B" w:rsidRDefault="007B1BFF" w:rsidP="00316897">
            <w:pPr>
              <w:jc w:val="center"/>
            </w:pPr>
            <w:r w:rsidRPr="0069350B">
              <w:rPr>
                <w:shd w:val="clear" w:color="auto" w:fill="FDFFFF"/>
                <w:lang w:bidi="he-IL"/>
              </w:rPr>
              <w:t>дизельное</w:t>
            </w:r>
          </w:p>
        </w:tc>
      </w:tr>
      <w:tr w:rsidR="007B1BFF" w:rsidRPr="0069350B" w:rsidTr="005C6B2E">
        <w:tc>
          <w:tcPr>
            <w:tcW w:w="7088" w:type="dxa"/>
          </w:tcPr>
          <w:p w:rsidR="007B1BFF" w:rsidRPr="0069350B" w:rsidRDefault="007B1BFF" w:rsidP="007B1BFF">
            <w:r w:rsidRPr="0069350B">
              <w:rPr>
                <w:shd w:val="clear" w:color="auto" w:fill="FDFFFF"/>
                <w:lang w:bidi="he-IL"/>
              </w:rPr>
              <w:t>Вид охлаждения</w:t>
            </w:r>
          </w:p>
        </w:tc>
        <w:tc>
          <w:tcPr>
            <w:tcW w:w="3118" w:type="dxa"/>
            <w:vAlign w:val="center"/>
          </w:tcPr>
          <w:p w:rsidR="007B1BFF" w:rsidRPr="0069350B" w:rsidRDefault="007B1BFF" w:rsidP="00316897">
            <w:pPr>
              <w:jc w:val="center"/>
            </w:pPr>
            <w:r w:rsidRPr="0069350B">
              <w:rPr>
                <w:shd w:val="clear" w:color="auto" w:fill="FDFFFF"/>
                <w:lang w:bidi="he-IL"/>
              </w:rPr>
              <w:t>воздушное</w:t>
            </w:r>
          </w:p>
        </w:tc>
      </w:tr>
      <w:tr w:rsidR="007B1BFF" w:rsidRPr="0069350B" w:rsidTr="005C6B2E">
        <w:tc>
          <w:tcPr>
            <w:tcW w:w="7088" w:type="dxa"/>
          </w:tcPr>
          <w:p w:rsidR="007B1BFF" w:rsidRPr="0069350B" w:rsidRDefault="007B1BFF" w:rsidP="004F345B">
            <w:r w:rsidRPr="0069350B">
              <w:rPr>
                <w:shd w:val="clear" w:color="auto" w:fill="FDFFFF"/>
                <w:lang w:bidi="he-IL"/>
              </w:rPr>
              <w:t>Часовой расход топ</w:t>
            </w:r>
            <w:r w:rsidR="004F345B" w:rsidRPr="0069350B">
              <w:rPr>
                <w:shd w:val="clear" w:color="auto" w:fill="FDFFFF"/>
                <w:lang w:bidi="he-IL"/>
              </w:rPr>
              <w:t>лива при номинальном режиме, кг/час</w:t>
            </w:r>
          </w:p>
        </w:tc>
        <w:tc>
          <w:tcPr>
            <w:tcW w:w="3118" w:type="dxa"/>
            <w:vAlign w:val="center"/>
          </w:tcPr>
          <w:p w:rsidR="007B1BFF" w:rsidRPr="0069350B" w:rsidRDefault="004F345B" w:rsidP="00316897">
            <w:pPr>
              <w:jc w:val="center"/>
            </w:pPr>
            <w:r w:rsidRPr="0069350B">
              <w:t>5,6</w:t>
            </w:r>
          </w:p>
        </w:tc>
      </w:tr>
      <w:tr w:rsidR="007B1BFF" w:rsidRPr="0069350B" w:rsidTr="005C6B2E">
        <w:tc>
          <w:tcPr>
            <w:tcW w:w="7088" w:type="dxa"/>
          </w:tcPr>
          <w:p w:rsidR="007B1BFF" w:rsidRPr="0069350B" w:rsidRDefault="007B1BFF" w:rsidP="004F345B">
            <w:r w:rsidRPr="0069350B">
              <w:rPr>
                <w:shd w:val="clear" w:color="auto" w:fill="FDFFFF"/>
                <w:lang w:bidi="he-IL"/>
              </w:rPr>
              <w:t>Ёмкость топливного бака</w:t>
            </w:r>
            <w:r w:rsidR="004F345B" w:rsidRPr="0069350B">
              <w:rPr>
                <w:shd w:val="clear" w:color="auto" w:fill="FDFFFF"/>
                <w:lang w:bidi="he-IL"/>
              </w:rPr>
              <w:t>,</w:t>
            </w:r>
            <w:r w:rsidRPr="0069350B">
              <w:rPr>
                <w:shd w:val="clear" w:color="auto" w:fill="FDFFFF"/>
                <w:lang w:bidi="he-IL"/>
              </w:rPr>
              <w:t xml:space="preserve"> л</w:t>
            </w:r>
          </w:p>
        </w:tc>
        <w:tc>
          <w:tcPr>
            <w:tcW w:w="3118" w:type="dxa"/>
            <w:vAlign w:val="center"/>
          </w:tcPr>
          <w:p w:rsidR="007B1BFF" w:rsidRPr="0069350B" w:rsidRDefault="004F345B" w:rsidP="00316897">
            <w:pPr>
              <w:jc w:val="center"/>
            </w:pPr>
            <w:r w:rsidRPr="0069350B">
              <w:t>60</w:t>
            </w:r>
          </w:p>
        </w:tc>
      </w:tr>
      <w:tr w:rsidR="004F345B" w:rsidRPr="0069350B" w:rsidTr="003111B5">
        <w:tc>
          <w:tcPr>
            <w:tcW w:w="7088" w:type="dxa"/>
          </w:tcPr>
          <w:p w:rsidR="004F345B" w:rsidRPr="0069350B" w:rsidRDefault="004F345B" w:rsidP="003111B5">
            <w:r w:rsidRPr="0069350B">
              <w:lastRenderedPageBreak/>
              <w:t>Габариты, мм</w:t>
            </w:r>
          </w:p>
        </w:tc>
        <w:tc>
          <w:tcPr>
            <w:tcW w:w="3118" w:type="dxa"/>
            <w:vAlign w:val="center"/>
          </w:tcPr>
          <w:p w:rsidR="004F345B" w:rsidRPr="0069350B" w:rsidRDefault="004F345B" w:rsidP="003111B5">
            <w:pPr>
              <w:jc w:val="center"/>
            </w:pPr>
            <w:r w:rsidRPr="0069350B">
              <w:t>2000х950х1200</w:t>
            </w:r>
          </w:p>
        </w:tc>
      </w:tr>
      <w:tr w:rsidR="004F345B" w:rsidRPr="0069350B" w:rsidTr="00EA3D98">
        <w:tc>
          <w:tcPr>
            <w:tcW w:w="7088" w:type="dxa"/>
          </w:tcPr>
          <w:p w:rsidR="004F345B" w:rsidRPr="0069350B" w:rsidRDefault="004F345B" w:rsidP="004F345B">
            <w:r w:rsidRPr="0069350B">
              <w:rPr>
                <w:shd w:val="clear" w:color="auto" w:fill="FDFFFF"/>
                <w:lang w:bidi="he-IL"/>
              </w:rPr>
              <w:t>Масса, кг</w:t>
            </w:r>
          </w:p>
        </w:tc>
        <w:tc>
          <w:tcPr>
            <w:tcW w:w="3118" w:type="dxa"/>
            <w:vAlign w:val="center"/>
          </w:tcPr>
          <w:p w:rsidR="004F345B" w:rsidRPr="0069350B" w:rsidRDefault="004F345B" w:rsidP="004F345B">
            <w:pPr>
              <w:jc w:val="center"/>
            </w:pPr>
            <w:r w:rsidRPr="0069350B">
              <w:rPr>
                <w:shd w:val="clear" w:color="auto" w:fill="FDFFFF"/>
                <w:lang w:bidi="he-IL"/>
              </w:rPr>
              <w:t>не более 1000</w:t>
            </w:r>
          </w:p>
        </w:tc>
      </w:tr>
      <w:tr w:rsidR="0037638D" w:rsidRPr="0069350B" w:rsidTr="002E295B">
        <w:tc>
          <w:tcPr>
            <w:tcW w:w="10206" w:type="dxa"/>
            <w:gridSpan w:val="2"/>
          </w:tcPr>
          <w:p w:rsidR="0037638D" w:rsidRPr="0069350B" w:rsidRDefault="0037638D" w:rsidP="0037638D">
            <w:pPr>
              <w:tabs>
                <w:tab w:val="left" w:pos="284"/>
              </w:tabs>
              <w:jc w:val="center"/>
              <w:rPr>
                <w:shd w:val="clear" w:color="auto" w:fill="FDFFFF"/>
                <w:lang w:bidi="he-IL"/>
              </w:rPr>
            </w:pPr>
            <w:r w:rsidRPr="0037638D">
              <w:rPr>
                <w:b/>
              </w:rPr>
              <w:t>Аналоги должны соответствовать данным требованиям в полном объёме</w:t>
            </w:r>
          </w:p>
        </w:tc>
      </w:tr>
    </w:tbl>
    <w:p w:rsidR="00841EFB" w:rsidRDefault="00841EFB" w:rsidP="0037638D">
      <w:pPr>
        <w:spacing w:before="240"/>
        <w:jc w:val="both"/>
        <w:rPr>
          <w:u w:val="single"/>
        </w:rPr>
      </w:pPr>
      <w:r w:rsidRPr="00841EFB">
        <w:t>2.</w:t>
      </w:r>
      <w:r w:rsidR="0037638D">
        <w:t>4</w:t>
      </w:r>
      <w:r w:rsidRPr="00841EFB">
        <w:t>.</w:t>
      </w:r>
      <w:r w:rsidRPr="00E043F9">
        <w:t xml:space="preserve"> </w:t>
      </w:r>
      <w:r w:rsidRPr="0037638D">
        <w:rPr>
          <w:b/>
          <w:u w:val="single"/>
        </w:rPr>
        <w:t>Требования к закупаемой продукции:</w:t>
      </w:r>
    </w:p>
    <w:p w:rsidR="00841EFB" w:rsidRPr="00E043F9" w:rsidRDefault="00841EFB" w:rsidP="00841EFB">
      <w:pPr>
        <w:jc w:val="both"/>
      </w:pPr>
      <w:r w:rsidRPr="00E043F9">
        <w:rPr>
          <w:rFonts w:eastAsia="Calibri"/>
          <w:lang w:eastAsia="en-US"/>
        </w:rPr>
        <w:t>Исполнитель гарантирует Заказчику, что приобретенное им оборудование соответствует технич</w:t>
      </w:r>
      <w:r w:rsidRPr="00E043F9">
        <w:rPr>
          <w:rFonts w:eastAsia="Calibri"/>
          <w:lang w:eastAsia="en-US"/>
        </w:rPr>
        <w:t>е</w:t>
      </w:r>
      <w:r w:rsidRPr="00E043F9">
        <w:rPr>
          <w:rFonts w:eastAsia="Calibri"/>
          <w:lang w:eastAsia="en-US"/>
        </w:rPr>
        <w:t xml:space="preserve">ским характеристикам оборудования, заявленным в техническом задании. Оборудование должно быть выполнено согласно </w:t>
      </w:r>
      <w:r w:rsidRPr="0069350B">
        <w:t>ТУ 16-92 ДШИБ 561311.012</w:t>
      </w:r>
      <w:r>
        <w:t>,</w:t>
      </w:r>
      <w:r w:rsidRPr="0069350B">
        <w:t xml:space="preserve"> ТУ. ОКП 344183</w:t>
      </w:r>
      <w:r w:rsidRPr="00290C25">
        <w:rPr>
          <w:bCs/>
        </w:rPr>
        <w:t xml:space="preserve">, </w:t>
      </w:r>
      <w:r w:rsidRPr="00E043F9">
        <w:rPr>
          <w:rFonts w:eastAsia="Calibri"/>
          <w:lang w:eastAsia="en-US"/>
        </w:rPr>
        <w:t>или эквивалент (только после обязательного согласования эквивалента с Заказчиком</w:t>
      </w:r>
      <w:r w:rsidRPr="00E043F9">
        <w:t xml:space="preserve"> </w:t>
      </w:r>
      <w:r w:rsidRPr="00E043F9">
        <w:rPr>
          <w:rFonts w:eastAsia="Calibri"/>
          <w:lang w:eastAsia="en-US"/>
        </w:rPr>
        <w:t>в строгом соответствии с данными приведёнными в Т.З.). Продукция должна иметь сертификат соответствия</w:t>
      </w:r>
      <w:r w:rsidRPr="00E043F9">
        <w:t>, разрешение на прим</w:t>
      </w:r>
      <w:r w:rsidRPr="00E043F9">
        <w:t>е</w:t>
      </w:r>
      <w:r w:rsidRPr="00E043F9">
        <w:t>нение на территории РФ, гарантию качества, требуемые технические характеристики, согласно технического задания, документацию на русском языке.</w:t>
      </w:r>
    </w:p>
    <w:p w:rsidR="00841EFB" w:rsidRDefault="00841EFB" w:rsidP="00841EFB">
      <w:pPr>
        <w:spacing w:before="120"/>
        <w:jc w:val="both"/>
        <w:rPr>
          <w:u w:val="single"/>
        </w:rPr>
      </w:pPr>
      <w:r w:rsidRPr="00E043F9">
        <w:t>2.</w:t>
      </w:r>
      <w:r w:rsidR="0037638D">
        <w:t>5</w:t>
      </w:r>
      <w:r>
        <w:t>.</w:t>
      </w:r>
      <w:r w:rsidRPr="00E043F9">
        <w:t xml:space="preserve"> </w:t>
      </w:r>
      <w:r w:rsidRPr="0037638D">
        <w:rPr>
          <w:b/>
          <w:u w:val="single"/>
        </w:rPr>
        <w:t>Требования к потенциальному участнику:</w:t>
      </w:r>
    </w:p>
    <w:p w:rsidR="00841EFB" w:rsidRPr="00E043F9" w:rsidRDefault="00841EFB" w:rsidP="00841EFB">
      <w:pPr>
        <w:jc w:val="both"/>
      </w:pPr>
      <w:r w:rsidRPr="00E043F9">
        <w:rPr>
          <w:bCs/>
          <w:iCs/>
        </w:rPr>
        <w:t>Наличие собственной производственной базы или предоставить документ о законном представ</w:t>
      </w:r>
      <w:r w:rsidRPr="00E043F9">
        <w:rPr>
          <w:bCs/>
          <w:iCs/>
        </w:rPr>
        <w:t>и</w:t>
      </w:r>
      <w:r w:rsidRPr="00E043F9">
        <w:rPr>
          <w:bCs/>
          <w:iCs/>
        </w:rPr>
        <w:t>тельстве завода-изготовителя, опыт на рынке поставки подобного оборудования более трёх лет</w:t>
      </w:r>
      <w:r>
        <w:rPr>
          <w:bCs/>
          <w:iCs/>
        </w:rPr>
        <w:t>.</w:t>
      </w:r>
      <w:r w:rsidRPr="00E043F9">
        <w:t xml:space="preserve"> Поставщик обязан предоставить лицензию на право ведения данного рода деятельности. Тран</w:t>
      </w:r>
      <w:r w:rsidRPr="00E043F9">
        <w:t>с</w:t>
      </w:r>
      <w:r w:rsidRPr="00E043F9">
        <w:t>портные расходы возлагаются на Поставщика.</w:t>
      </w:r>
    </w:p>
    <w:p w:rsidR="00841EFB" w:rsidRPr="00841EFB" w:rsidRDefault="00841EFB" w:rsidP="00841EFB">
      <w:pPr>
        <w:spacing w:before="120" w:line="300" w:lineRule="atLeast"/>
        <w:jc w:val="both"/>
        <w:rPr>
          <w:u w:val="single"/>
        </w:rPr>
      </w:pPr>
      <w:r w:rsidRPr="00841EFB">
        <w:t>2.</w:t>
      </w:r>
      <w:r w:rsidR="0037638D">
        <w:t>6</w:t>
      </w:r>
      <w:r w:rsidRPr="00841EFB">
        <w:t xml:space="preserve">. </w:t>
      </w:r>
      <w:r w:rsidRPr="0037638D">
        <w:rPr>
          <w:b/>
          <w:u w:val="single"/>
        </w:rPr>
        <w:t>Ответственность поставщика:</w:t>
      </w:r>
    </w:p>
    <w:p w:rsidR="00841EFB" w:rsidRPr="00E043F9" w:rsidRDefault="00841EFB" w:rsidP="00841EFB">
      <w:pPr>
        <w:spacing w:line="300" w:lineRule="atLeast"/>
        <w:jc w:val="both"/>
        <w:rPr>
          <w:bCs/>
        </w:rPr>
      </w:pPr>
      <w:r w:rsidRPr="00E043F9">
        <w:t>Качество и комплектность оборудования должны соответствовать назначению оборудования, тр</w:t>
      </w:r>
      <w:r w:rsidRPr="00E043F9">
        <w:t>е</w:t>
      </w:r>
      <w:r w:rsidRPr="00E043F9">
        <w:t>бованиям, предъявляемых к техническим характеристикам, а также действующим в РФ станда</w:t>
      </w:r>
      <w:r w:rsidRPr="00E043F9">
        <w:t>р</w:t>
      </w:r>
      <w:r w:rsidRPr="00E043F9">
        <w:t>там и техническим условиям приведённым выше в Т.З.</w:t>
      </w:r>
      <w:r w:rsidRPr="002A085D">
        <w:t xml:space="preserve"> </w:t>
      </w:r>
      <w:r w:rsidRPr="00E043F9">
        <w:t xml:space="preserve">Оборудование должно быть новым (не позднее 2011-2012 года выпуска), не используемым ранее, не допускается поставка выставочных образцов, а также оборудования собранного из восстановленных узлов и агрегатов. </w:t>
      </w:r>
    </w:p>
    <w:p w:rsidR="0037638D" w:rsidRPr="00C44420" w:rsidRDefault="0037638D" w:rsidP="0037638D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t>3</w:t>
      </w:r>
      <w:r w:rsidRPr="00C44420">
        <w:rPr>
          <w:b/>
        </w:rPr>
        <w:t>.</w:t>
      </w:r>
      <w:r w:rsidRPr="00C44420">
        <w:rPr>
          <w:b/>
        </w:rPr>
        <w:tab/>
        <w:t>Требования к количеству</w:t>
      </w:r>
      <w:r>
        <w:rPr>
          <w:b/>
        </w:rPr>
        <w:t xml:space="preserve"> и комплектации </w:t>
      </w:r>
      <w:r w:rsidRPr="00C44420">
        <w:rPr>
          <w:b/>
        </w:rPr>
        <w:t>поставляемого товара</w:t>
      </w:r>
    </w:p>
    <w:p w:rsidR="0037638D" w:rsidRPr="0069350B" w:rsidRDefault="0037638D" w:rsidP="0037638D">
      <w:pPr>
        <w:tabs>
          <w:tab w:val="left" w:pos="426"/>
        </w:tabs>
      </w:pPr>
      <w:r>
        <w:t>3</w:t>
      </w:r>
      <w:r w:rsidRPr="0069350B">
        <w:t>.1.</w:t>
      </w:r>
      <w:r w:rsidRPr="0069350B">
        <w:tab/>
        <w:t>Согласно п</w:t>
      </w:r>
      <w:r>
        <w:t>риложения № 1 к договору (спецификация)</w:t>
      </w:r>
      <w:r w:rsidRPr="0069350B">
        <w:t>.</w:t>
      </w:r>
    </w:p>
    <w:p w:rsidR="0037638D" w:rsidRPr="00C44420" w:rsidRDefault="0037638D" w:rsidP="0037638D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t>4</w:t>
      </w:r>
      <w:r w:rsidRPr="00C44420">
        <w:rPr>
          <w:b/>
        </w:rPr>
        <w:t>.</w:t>
      </w:r>
      <w:r w:rsidRPr="00C44420">
        <w:rPr>
          <w:b/>
        </w:rPr>
        <w:tab/>
        <w:t>Требования к сроку (периодичности) поставки товара</w:t>
      </w:r>
    </w:p>
    <w:p w:rsidR="0037638D" w:rsidRPr="00C44420" w:rsidRDefault="0037638D" w:rsidP="0037638D">
      <w:pPr>
        <w:ind w:right="-1"/>
        <w:jc w:val="both"/>
      </w:pPr>
      <w:r>
        <w:t>4</w:t>
      </w:r>
      <w:r w:rsidRPr="00C44420">
        <w:t xml:space="preserve">.1. Оборудование поставляется Заказчику </w:t>
      </w:r>
      <w:r w:rsidR="00E87CE5">
        <w:t>через 60-70 дней с момента подписания договора с пр</w:t>
      </w:r>
      <w:r w:rsidR="00E87CE5">
        <w:t>а</w:t>
      </w:r>
      <w:r w:rsidR="00E87CE5">
        <w:t>вом досрочной отгрузки.</w:t>
      </w:r>
    </w:p>
    <w:p w:rsidR="0037638D" w:rsidRPr="00C44420" w:rsidRDefault="0037638D" w:rsidP="0037638D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t>5</w:t>
      </w:r>
      <w:r w:rsidRPr="00C44420">
        <w:rPr>
          <w:b/>
        </w:rPr>
        <w:t>.</w:t>
      </w:r>
      <w:r w:rsidRPr="00C44420">
        <w:rPr>
          <w:b/>
        </w:rPr>
        <w:tab/>
        <w:t>Требования к упаковке, отгрузке</w:t>
      </w:r>
      <w:r>
        <w:rPr>
          <w:b/>
        </w:rPr>
        <w:t xml:space="preserve"> и поставке</w:t>
      </w:r>
      <w:r w:rsidRPr="00C44420">
        <w:rPr>
          <w:b/>
        </w:rPr>
        <w:t xml:space="preserve"> товара</w:t>
      </w:r>
    </w:p>
    <w:p w:rsidR="0037638D" w:rsidRPr="00C44420" w:rsidRDefault="0037638D" w:rsidP="0037638D">
      <w:pPr>
        <w:tabs>
          <w:tab w:val="left" w:pos="426"/>
        </w:tabs>
        <w:ind w:right="-1"/>
        <w:jc w:val="both"/>
      </w:pPr>
      <w:r>
        <w:t>5</w:t>
      </w:r>
      <w:r w:rsidRPr="00C44420">
        <w:t>.1.</w:t>
      </w:r>
      <w:r w:rsidRPr="00C44420">
        <w:tab/>
        <w:t>Поставка оборудования производится в невскрытой заводской упаковке</w:t>
      </w:r>
      <w:r>
        <w:t>,</w:t>
      </w:r>
      <w:r w:rsidRPr="00C44420">
        <w:t xml:space="preserve"> с маркировкой да</w:t>
      </w:r>
      <w:r w:rsidRPr="00C44420">
        <w:t>н</w:t>
      </w:r>
      <w:r w:rsidRPr="00C44420">
        <w:t>ного оборудования</w:t>
      </w:r>
      <w:r>
        <w:t>, с приложением упаковочного листа</w:t>
      </w:r>
      <w:r w:rsidRPr="00C44420">
        <w:t>.</w:t>
      </w:r>
    </w:p>
    <w:p w:rsidR="0037638D" w:rsidRPr="00C44420" w:rsidRDefault="0037638D" w:rsidP="0037638D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t>6</w:t>
      </w:r>
      <w:r w:rsidRPr="00C44420">
        <w:rPr>
          <w:b/>
        </w:rPr>
        <w:t>.</w:t>
      </w:r>
      <w:r w:rsidRPr="00C44420">
        <w:rPr>
          <w:b/>
        </w:rPr>
        <w:tab/>
        <w:t>Требования к обслуживанию товара</w:t>
      </w:r>
    </w:p>
    <w:p w:rsidR="0037638D" w:rsidRPr="00C44420" w:rsidRDefault="0037638D" w:rsidP="0037638D">
      <w:pPr>
        <w:tabs>
          <w:tab w:val="left" w:pos="426"/>
        </w:tabs>
        <w:ind w:right="-1"/>
        <w:jc w:val="both"/>
      </w:pPr>
      <w:r>
        <w:t>6</w:t>
      </w:r>
      <w:r w:rsidRPr="00C44420">
        <w:t>.1.</w:t>
      </w:r>
      <w:r w:rsidRPr="00C44420">
        <w:tab/>
        <w:t>Расходы, связанные с устранением недостатков оборудования в течение гарантийного срока несет Исполнитель.</w:t>
      </w:r>
    </w:p>
    <w:p w:rsidR="0037638D" w:rsidRPr="00C44420" w:rsidRDefault="0037638D" w:rsidP="0037638D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t>7</w:t>
      </w:r>
      <w:r w:rsidRPr="00C44420">
        <w:rPr>
          <w:b/>
        </w:rPr>
        <w:t>.</w:t>
      </w:r>
      <w:r w:rsidRPr="00C44420">
        <w:rPr>
          <w:b/>
        </w:rPr>
        <w:tab/>
        <w:t>Требования к месту поставки товара</w:t>
      </w:r>
    </w:p>
    <w:p w:rsidR="0037638D" w:rsidRPr="00C44420" w:rsidRDefault="0037638D" w:rsidP="0037638D">
      <w:pPr>
        <w:tabs>
          <w:tab w:val="left" w:pos="426"/>
        </w:tabs>
        <w:ind w:right="-1"/>
        <w:jc w:val="both"/>
      </w:pPr>
      <w:r>
        <w:t>7</w:t>
      </w:r>
      <w:r w:rsidRPr="00C44420">
        <w:t>.1.</w:t>
      </w:r>
      <w:r w:rsidRPr="00C44420">
        <w:tab/>
        <w:t>Исполнитель обязан поставить оборудование по следующему адресу: Забайкальский край, г.Краснокаменск, ОАО «Приаргунское производственное горно-химическое объединение».</w:t>
      </w:r>
    </w:p>
    <w:p w:rsidR="0037638D" w:rsidRPr="00C44420" w:rsidRDefault="0037638D" w:rsidP="0037638D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t>8</w:t>
      </w:r>
      <w:r w:rsidRPr="00C44420">
        <w:rPr>
          <w:b/>
        </w:rPr>
        <w:t>.</w:t>
      </w:r>
      <w:r w:rsidRPr="00C44420">
        <w:rPr>
          <w:b/>
        </w:rPr>
        <w:tab/>
        <w:t>Требования к качеству поставляемого товара</w:t>
      </w:r>
    </w:p>
    <w:p w:rsidR="0037638D" w:rsidRPr="00C44420" w:rsidRDefault="0037638D" w:rsidP="0037638D">
      <w:pPr>
        <w:tabs>
          <w:tab w:val="left" w:pos="426"/>
        </w:tabs>
        <w:ind w:right="-1"/>
        <w:jc w:val="both"/>
      </w:pPr>
      <w:r>
        <w:t>8</w:t>
      </w:r>
      <w:r w:rsidRPr="00C44420">
        <w:t>.1.</w:t>
      </w:r>
      <w:r w:rsidRPr="00C44420">
        <w:tab/>
        <w:t>Качество и комплектность должны соответствовать назначению оборудования, требованиям, предъявляемы</w:t>
      </w:r>
      <w:r>
        <w:t>м</w:t>
      </w:r>
      <w:r w:rsidRPr="00C44420">
        <w:t xml:space="preserve"> к техническим характеристикам оборудования</w:t>
      </w:r>
      <w:r>
        <w:t>, согласно</w:t>
      </w:r>
      <w:r w:rsidRPr="00C44420">
        <w:t xml:space="preserve"> действующим в РФ ста</w:t>
      </w:r>
      <w:r w:rsidRPr="00C44420">
        <w:t>н</w:t>
      </w:r>
      <w:r w:rsidRPr="00C44420">
        <w:t>дартам и техническим условиям.</w:t>
      </w:r>
    </w:p>
    <w:p w:rsidR="0037638D" w:rsidRPr="00C44420" w:rsidRDefault="0037638D" w:rsidP="0037638D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t>9</w:t>
      </w:r>
      <w:r w:rsidRPr="00C44420">
        <w:rPr>
          <w:b/>
        </w:rPr>
        <w:t>.</w:t>
      </w:r>
      <w:r w:rsidRPr="00C44420">
        <w:rPr>
          <w:b/>
        </w:rPr>
        <w:tab/>
        <w:t>Требования к результатам работ</w:t>
      </w:r>
    </w:p>
    <w:p w:rsidR="0037638D" w:rsidRPr="00C44420" w:rsidRDefault="0037638D" w:rsidP="0037638D">
      <w:pPr>
        <w:tabs>
          <w:tab w:val="left" w:pos="426"/>
        </w:tabs>
        <w:ind w:right="-1"/>
        <w:jc w:val="both"/>
      </w:pPr>
      <w:r>
        <w:t>9</w:t>
      </w:r>
      <w:r w:rsidRPr="00C44420">
        <w:t>.1.</w:t>
      </w:r>
      <w:r w:rsidRPr="00C44420">
        <w:tab/>
        <w:t>Результатом выполнения работ должна стать бесперебойная работа установленного оборуд</w:t>
      </w:r>
      <w:r w:rsidRPr="00C44420">
        <w:t>о</w:t>
      </w:r>
      <w:r w:rsidRPr="00C44420">
        <w:t>вания в течение гарантийного срока, указанного в документации на данное оборудование.</w:t>
      </w:r>
    </w:p>
    <w:p w:rsidR="0037638D" w:rsidRPr="00C44420" w:rsidRDefault="0037638D" w:rsidP="0037638D">
      <w:pPr>
        <w:tabs>
          <w:tab w:val="left" w:pos="426"/>
        </w:tabs>
        <w:jc w:val="both"/>
      </w:pPr>
      <w:r>
        <w:lastRenderedPageBreak/>
        <w:t>9</w:t>
      </w:r>
      <w:r w:rsidRPr="00C44420">
        <w:t>.</w:t>
      </w:r>
      <w:r>
        <w:t>2</w:t>
      </w:r>
      <w:r w:rsidRPr="00C44420">
        <w:t>.</w:t>
      </w:r>
      <w:r w:rsidRPr="00C44420">
        <w:tab/>
        <w:t xml:space="preserve">Гарантийный срок на оборудование устанавливается заводом изготовителем не менее </w:t>
      </w:r>
      <w:r>
        <w:t>12</w:t>
      </w:r>
      <w:r w:rsidRPr="00C44420">
        <w:t xml:space="preserve"> м</w:t>
      </w:r>
      <w:r w:rsidRPr="00C44420">
        <w:t>е</w:t>
      </w:r>
      <w:r w:rsidRPr="00C44420">
        <w:t>сяцев.</w:t>
      </w:r>
    </w:p>
    <w:p w:rsidR="0037638D" w:rsidRPr="00C44420" w:rsidRDefault="0037638D" w:rsidP="0037638D">
      <w:pPr>
        <w:ind w:right="-285"/>
        <w:jc w:val="both"/>
      </w:pPr>
    </w:p>
    <w:p w:rsidR="0037638D" w:rsidRPr="00C44420" w:rsidRDefault="0037638D" w:rsidP="0037638D">
      <w:pPr>
        <w:ind w:right="-285"/>
        <w:jc w:val="both"/>
      </w:pPr>
    </w:p>
    <w:p w:rsidR="0037638D" w:rsidRPr="00C44420" w:rsidRDefault="0037638D" w:rsidP="0037638D">
      <w:pPr>
        <w:tabs>
          <w:tab w:val="left" w:pos="0"/>
        </w:tabs>
        <w:jc w:val="both"/>
        <w:outlineLvl w:val="0"/>
      </w:pPr>
      <w:r w:rsidRPr="00C44420">
        <w:t>Инициатор закупки:</w:t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  <w:t>Трифанов Б.А. тел. 8(30245) 2-87-50</w:t>
      </w:r>
    </w:p>
    <w:p w:rsidR="0037638D" w:rsidRPr="00C44420" w:rsidRDefault="0037638D" w:rsidP="0037638D">
      <w:pPr>
        <w:tabs>
          <w:tab w:val="left" w:pos="0"/>
        </w:tabs>
        <w:ind w:left="360" w:hanging="360"/>
        <w:jc w:val="both"/>
        <w:rPr>
          <w:lang w:val="en-US"/>
        </w:rPr>
      </w:pP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0F6BA7">
        <w:t xml:space="preserve">  </w:t>
      </w:r>
      <w:r w:rsidRPr="00C44420">
        <w:t>сот</w:t>
      </w:r>
      <w:r w:rsidRPr="00C44420">
        <w:rPr>
          <w:lang w:val="en-US"/>
        </w:rPr>
        <w:t>. 8 924 500 51 66</w:t>
      </w:r>
    </w:p>
    <w:p w:rsidR="0037638D" w:rsidRPr="00C44420" w:rsidRDefault="0037638D" w:rsidP="0037638D">
      <w:pPr>
        <w:tabs>
          <w:tab w:val="left" w:pos="0"/>
        </w:tabs>
        <w:ind w:left="360" w:hanging="360"/>
        <w:jc w:val="both"/>
        <w:rPr>
          <w:lang w:val="en-US"/>
        </w:rPr>
      </w:pP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602D6E">
        <w:rPr>
          <w:lang w:val="en-US"/>
        </w:rPr>
        <w:t xml:space="preserve"> </w:t>
      </w:r>
      <w:r w:rsidRPr="00C44420">
        <w:rPr>
          <w:lang w:val="en-US"/>
        </w:rPr>
        <w:t xml:space="preserve"> e-mail: </w:t>
      </w:r>
      <w:hyperlink r:id="rId8" w:history="1">
        <w:r w:rsidRPr="00C44420">
          <w:rPr>
            <w:rStyle w:val="a9"/>
            <w:lang w:val="en-US"/>
          </w:rPr>
          <w:t>yan25dex@yandex.ru</w:t>
        </w:r>
      </w:hyperlink>
    </w:p>
    <w:p w:rsidR="0037638D" w:rsidRPr="00142593" w:rsidRDefault="0037638D" w:rsidP="0037638D">
      <w:pPr>
        <w:tabs>
          <w:tab w:val="left" w:pos="0"/>
        </w:tabs>
        <w:ind w:left="360" w:hanging="360"/>
        <w:jc w:val="both"/>
      </w:pP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0F6BA7">
        <w:rPr>
          <w:lang w:val="en-US"/>
        </w:rPr>
        <w:t xml:space="preserve"> </w:t>
      </w:r>
      <w:r w:rsidRPr="00602D6E">
        <w:rPr>
          <w:lang w:val="en-US"/>
        </w:rPr>
        <w:t xml:space="preserve"> </w:t>
      </w:r>
      <w:hyperlink r:id="rId9" w:history="1">
        <w:r w:rsidRPr="00C44420">
          <w:rPr>
            <w:rStyle w:val="a9"/>
            <w:lang w:val="en-US"/>
          </w:rPr>
          <w:t>TrifanovBA</w:t>
        </w:r>
        <w:r w:rsidRPr="00142593">
          <w:rPr>
            <w:rStyle w:val="a9"/>
          </w:rPr>
          <w:t>@</w:t>
        </w:r>
        <w:r w:rsidRPr="00C44420">
          <w:rPr>
            <w:rStyle w:val="a9"/>
            <w:lang w:val="en-US"/>
          </w:rPr>
          <w:t>ppgho</w:t>
        </w:r>
        <w:r w:rsidRPr="00142593">
          <w:rPr>
            <w:rStyle w:val="a9"/>
          </w:rPr>
          <w:t>.</w:t>
        </w:r>
        <w:r w:rsidRPr="00C44420">
          <w:rPr>
            <w:rStyle w:val="a9"/>
            <w:lang w:val="en-US"/>
          </w:rPr>
          <w:t>ru</w:t>
        </w:r>
      </w:hyperlink>
    </w:p>
    <w:p w:rsidR="0037638D" w:rsidRPr="00142593" w:rsidRDefault="0037638D" w:rsidP="0037638D">
      <w:pPr>
        <w:tabs>
          <w:tab w:val="left" w:pos="0"/>
        </w:tabs>
        <w:jc w:val="both"/>
      </w:pPr>
    </w:p>
    <w:p w:rsidR="0037638D" w:rsidRPr="00142593" w:rsidRDefault="0037638D" w:rsidP="0037638D">
      <w:pPr>
        <w:tabs>
          <w:tab w:val="left" w:pos="0"/>
        </w:tabs>
        <w:jc w:val="both"/>
      </w:pPr>
    </w:p>
    <w:p w:rsidR="0037638D" w:rsidRPr="00142593" w:rsidRDefault="0037638D" w:rsidP="0037638D">
      <w:pPr>
        <w:tabs>
          <w:tab w:val="left" w:pos="0"/>
        </w:tabs>
        <w:jc w:val="both"/>
      </w:pPr>
    </w:p>
    <w:p w:rsidR="0037638D" w:rsidRPr="00C44420" w:rsidRDefault="0037638D" w:rsidP="0037638D">
      <w:pPr>
        <w:jc w:val="both"/>
        <w:outlineLvl w:val="0"/>
      </w:pPr>
      <w:r w:rsidRPr="00C44420">
        <w:t>Руководитель инициатора закупки: _________________ Красов И.М.</w:t>
      </w:r>
    </w:p>
    <w:p w:rsidR="0037638D" w:rsidRPr="00C44420" w:rsidRDefault="0037638D" w:rsidP="0037638D">
      <w:pPr>
        <w:jc w:val="both"/>
      </w:pPr>
    </w:p>
    <w:p w:rsidR="0037638D" w:rsidRDefault="0037638D" w:rsidP="0037638D">
      <w:pPr>
        <w:jc w:val="both"/>
      </w:pPr>
    </w:p>
    <w:p w:rsidR="0037638D" w:rsidRPr="00C44420" w:rsidRDefault="0037638D" w:rsidP="0037638D">
      <w:pPr>
        <w:jc w:val="both"/>
      </w:pPr>
    </w:p>
    <w:p w:rsidR="0037638D" w:rsidRPr="00C44420" w:rsidRDefault="0037638D" w:rsidP="0037638D">
      <w:pPr>
        <w:jc w:val="both"/>
      </w:pPr>
      <w:r w:rsidRPr="00C44420">
        <w:t>СОГЛАСОВАНО:</w:t>
      </w:r>
    </w:p>
    <w:p w:rsidR="0037638D" w:rsidRPr="00C44420" w:rsidRDefault="0037638D" w:rsidP="0037638D">
      <w:pPr>
        <w:jc w:val="both"/>
      </w:pPr>
    </w:p>
    <w:p w:rsidR="0037638D" w:rsidRPr="00C44420" w:rsidRDefault="0037638D" w:rsidP="0037638D">
      <w:pPr>
        <w:ind w:right="57"/>
        <w:jc w:val="both"/>
        <w:outlineLvl w:val="0"/>
      </w:pPr>
      <w:r w:rsidRPr="00C44420">
        <w:t>Главный механик ОАО</w:t>
      </w:r>
      <w:r>
        <w:t xml:space="preserve"> «</w:t>
      </w:r>
      <w:r w:rsidRPr="00C44420">
        <w:t>ППГХО»: __________________ Зинкевич А.Т.</w:t>
      </w:r>
    </w:p>
    <w:p w:rsidR="0037638D" w:rsidRPr="00C44420" w:rsidRDefault="0037638D" w:rsidP="0037638D">
      <w:pPr>
        <w:ind w:right="57"/>
        <w:jc w:val="both"/>
      </w:pPr>
    </w:p>
    <w:p w:rsidR="0037638D" w:rsidRPr="00C44420" w:rsidRDefault="0037638D" w:rsidP="0037638D">
      <w:pPr>
        <w:ind w:right="57"/>
        <w:jc w:val="both"/>
      </w:pPr>
    </w:p>
    <w:p w:rsidR="0037638D" w:rsidRPr="00C44420" w:rsidRDefault="0037638D" w:rsidP="0037638D">
      <w:pPr>
        <w:tabs>
          <w:tab w:val="left" w:pos="5505"/>
        </w:tabs>
        <w:ind w:right="57"/>
        <w:jc w:val="both"/>
      </w:pPr>
      <w:r w:rsidRPr="00C44420">
        <w:t>Главный энергетик ОАО «ППГХО» _________________ Кутузов С.К.</w:t>
      </w:r>
    </w:p>
    <w:sectPr w:rsidR="0037638D" w:rsidRPr="00C44420" w:rsidSect="0069350B"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442B" w:rsidRDefault="000C442B" w:rsidP="001215B0">
      <w:r>
        <w:separator/>
      </w:r>
    </w:p>
  </w:endnote>
  <w:endnote w:type="continuationSeparator" w:id="1">
    <w:p w:rsidR="000C442B" w:rsidRDefault="000C442B" w:rsidP="001215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5B0" w:rsidRPr="0037638D" w:rsidRDefault="001215B0">
    <w:pPr>
      <w:pStyle w:val="a7"/>
      <w:rPr>
        <w:sz w:val="16"/>
        <w:szCs w:val="16"/>
      </w:rPr>
    </w:pPr>
    <w:r w:rsidRPr="0037638D">
      <w:rPr>
        <w:sz w:val="16"/>
        <w:szCs w:val="16"/>
      </w:rPr>
      <w:t>Трифанов Б.А. тел 8(30245) 2-87-50   сот. 89245005166</w:t>
    </w:r>
  </w:p>
  <w:p w:rsidR="001215B0" w:rsidRPr="0037638D" w:rsidRDefault="001215B0" w:rsidP="0037638D">
    <w:pPr>
      <w:pStyle w:val="a7"/>
      <w:tabs>
        <w:tab w:val="clear" w:pos="4677"/>
        <w:tab w:val="left" w:pos="993"/>
        <w:tab w:val="center" w:pos="3119"/>
        <w:tab w:val="left" w:pos="3544"/>
      </w:tabs>
      <w:rPr>
        <w:sz w:val="16"/>
        <w:szCs w:val="16"/>
        <w:lang w:val="en-US"/>
      </w:rPr>
    </w:pPr>
    <w:r w:rsidRPr="0037638D">
      <w:rPr>
        <w:sz w:val="16"/>
        <w:szCs w:val="16"/>
      </w:rPr>
      <w:tab/>
    </w:r>
    <w:r w:rsidRPr="0037638D">
      <w:rPr>
        <w:sz w:val="16"/>
        <w:szCs w:val="16"/>
        <w:lang w:val="en-US"/>
      </w:rPr>
      <w:t xml:space="preserve">e-mail: </w:t>
    </w:r>
    <w:hyperlink r:id="rId1" w:history="1">
      <w:r w:rsidRPr="0037638D">
        <w:rPr>
          <w:rStyle w:val="a9"/>
          <w:sz w:val="16"/>
          <w:szCs w:val="16"/>
          <w:lang w:val="en-US"/>
        </w:rPr>
        <w:t>TrifanovBA@ppgho.ru</w:t>
      </w:r>
    </w:hyperlink>
    <w:r w:rsidRPr="0037638D">
      <w:rPr>
        <w:sz w:val="16"/>
        <w:szCs w:val="16"/>
        <w:lang w:val="en-US"/>
      </w:rPr>
      <w:t>;</w:t>
    </w:r>
    <w:r w:rsidRPr="0037638D">
      <w:rPr>
        <w:sz w:val="16"/>
        <w:szCs w:val="16"/>
        <w:lang w:val="en-US"/>
      </w:rPr>
      <w:tab/>
    </w:r>
    <w:r w:rsidRPr="0037638D">
      <w:rPr>
        <w:sz w:val="16"/>
        <w:szCs w:val="16"/>
        <w:lang w:val="en-US"/>
      </w:rPr>
      <w:tab/>
    </w:r>
    <w:hyperlink r:id="rId2" w:history="1">
      <w:r w:rsidRPr="0037638D">
        <w:rPr>
          <w:rStyle w:val="a9"/>
          <w:sz w:val="16"/>
          <w:szCs w:val="16"/>
          <w:lang w:val="en-US"/>
        </w:rPr>
        <w:t>yan25dex@yandex.ru</w:t>
      </w:r>
    </w:hyperlink>
    <w:r w:rsidRPr="0037638D">
      <w:rPr>
        <w:sz w:val="16"/>
        <w:szCs w:val="16"/>
        <w:lang w:val="en-US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442B" w:rsidRDefault="000C442B" w:rsidP="001215B0">
      <w:r>
        <w:separator/>
      </w:r>
    </w:p>
  </w:footnote>
  <w:footnote w:type="continuationSeparator" w:id="1">
    <w:p w:rsidR="000C442B" w:rsidRDefault="000C442B" w:rsidP="001215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C627C"/>
    <w:multiLevelType w:val="hybridMultilevel"/>
    <w:tmpl w:val="2F985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A623DC"/>
    <w:multiLevelType w:val="multilevel"/>
    <w:tmpl w:val="97947484"/>
    <w:lvl w:ilvl="0">
      <w:start w:val="1"/>
      <w:numFmt w:val="decimal"/>
      <w:pStyle w:val="4"/>
      <w:suff w:val="space"/>
      <w:lvlText w:val="%1"/>
      <w:lvlJc w:val="left"/>
      <w:pPr>
        <w:ind w:left="284" w:hanging="284"/>
      </w:pPr>
      <w:rPr>
        <w:rFonts w:ascii="Times New Roman" w:hAnsi="Times New Roman" w:cs="Times New Roman" w:hint="default"/>
        <w:b/>
        <w:i w:val="0"/>
        <w:sz w:val="22"/>
      </w:rPr>
    </w:lvl>
    <w:lvl w:ilvl="1">
      <w:start w:val="1"/>
      <w:numFmt w:val="decimal"/>
      <w:suff w:val="space"/>
      <w:lvlText w:val="%1.%2"/>
      <w:lvlJc w:val="left"/>
      <w:pPr>
        <w:ind w:left="397" w:hanging="284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decimal"/>
      <w:suff w:val="space"/>
      <w:lvlText w:val="%1.%2.%3"/>
      <w:lvlJc w:val="left"/>
      <w:pPr>
        <w:ind w:left="454" w:hanging="227"/>
      </w:pPr>
    </w:lvl>
    <w:lvl w:ilvl="3">
      <w:start w:val="1"/>
      <w:numFmt w:val="decimal"/>
      <w:suff w:val="space"/>
      <w:lvlText w:val="%1.%2.%3.%4"/>
      <w:lvlJc w:val="left"/>
      <w:pPr>
        <w:ind w:left="1752" w:hanging="30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04D400A"/>
    <w:multiLevelType w:val="hybridMultilevel"/>
    <w:tmpl w:val="F79837BA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stylePaneFormatFilter w:val="3F0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3572"/>
    <w:rsid w:val="00017C5E"/>
    <w:rsid w:val="00042876"/>
    <w:rsid w:val="000723AE"/>
    <w:rsid w:val="000A6872"/>
    <w:rsid w:val="000C442B"/>
    <w:rsid w:val="000C7D02"/>
    <w:rsid w:val="001150AB"/>
    <w:rsid w:val="001215B0"/>
    <w:rsid w:val="00123144"/>
    <w:rsid w:val="00142593"/>
    <w:rsid w:val="0016084C"/>
    <w:rsid w:val="00195BAF"/>
    <w:rsid w:val="001C0BB0"/>
    <w:rsid w:val="001D14A7"/>
    <w:rsid w:val="001D4B10"/>
    <w:rsid w:val="00211509"/>
    <w:rsid w:val="002147ED"/>
    <w:rsid w:val="00241CFC"/>
    <w:rsid w:val="00260EEF"/>
    <w:rsid w:val="002A085D"/>
    <w:rsid w:val="002A159C"/>
    <w:rsid w:val="002B548B"/>
    <w:rsid w:val="002E7462"/>
    <w:rsid w:val="00302F1E"/>
    <w:rsid w:val="00316897"/>
    <w:rsid w:val="00364974"/>
    <w:rsid w:val="0037638D"/>
    <w:rsid w:val="00382977"/>
    <w:rsid w:val="003A6D14"/>
    <w:rsid w:val="003C0F8D"/>
    <w:rsid w:val="003F3860"/>
    <w:rsid w:val="00415765"/>
    <w:rsid w:val="00460F94"/>
    <w:rsid w:val="00462D7D"/>
    <w:rsid w:val="004D3DC6"/>
    <w:rsid w:val="004E17AD"/>
    <w:rsid w:val="004E6F8F"/>
    <w:rsid w:val="004F2CBC"/>
    <w:rsid w:val="004F345B"/>
    <w:rsid w:val="004F614B"/>
    <w:rsid w:val="005027C1"/>
    <w:rsid w:val="005222AB"/>
    <w:rsid w:val="00523B22"/>
    <w:rsid w:val="005D130F"/>
    <w:rsid w:val="005E0911"/>
    <w:rsid w:val="0069350B"/>
    <w:rsid w:val="00761529"/>
    <w:rsid w:val="007622E5"/>
    <w:rsid w:val="007653B1"/>
    <w:rsid w:val="007B1BFF"/>
    <w:rsid w:val="007B2A51"/>
    <w:rsid w:val="007E3CE8"/>
    <w:rsid w:val="007E7BDA"/>
    <w:rsid w:val="007F0D5E"/>
    <w:rsid w:val="007F31C3"/>
    <w:rsid w:val="00816160"/>
    <w:rsid w:val="008212C8"/>
    <w:rsid w:val="00841EFB"/>
    <w:rsid w:val="0087250A"/>
    <w:rsid w:val="00872B8A"/>
    <w:rsid w:val="0090774A"/>
    <w:rsid w:val="00916461"/>
    <w:rsid w:val="00920A5B"/>
    <w:rsid w:val="00923CE0"/>
    <w:rsid w:val="00927F2A"/>
    <w:rsid w:val="009618E0"/>
    <w:rsid w:val="009829BD"/>
    <w:rsid w:val="009E6195"/>
    <w:rsid w:val="009F3572"/>
    <w:rsid w:val="00A001BD"/>
    <w:rsid w:val="00A5136C"/>
    <w:rsid w:val="00A515C1"/>
    <w:rsid w:val="00AC4129"/>
    <w:rsid w:val="00AC555C"/>
    <w:rsid w:val="00B12D40"/>
    <w:rsid w:val="00BA3760"/>
    <w:rsid w:val="00BD6A68"/>
    <w:rsid w:val="00C046A1"/>
    <w:rsid w:val="00CB0B37"/>
    <w:rsid w:val="00CF7451"/>
    <w:rsid w:val="00D0059C"/>
    <w:rsid w:val="00DB6E4E"/>
    <w:rsid w:val="00DF222B"/>
    <w:rsid w:val="00E87CE5"/>
    <w:rsid w:val="00EA072F"/>
    <w:rsid w:val="00ED6F98"/>
    <w:rsid w:val="00EE353A"/>
    <w:rsid w:val="00EF47CC"/>
    <w:rsid w:val="00F0076C"/>
    <w:rsid w:val="00F17394"/>
    <w:rsid w:val="00F23AEE"/>
    <w:rsid w:val="00F2595E"/>
    <w:rsid w:val="00F3200B"/>
    <w:rsid w:val="00F56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0C7D02"/>
    <w:pPr>
      <w:keepNext/>
      <w:numPr>
        <w:numId w:val="4"/>
      </w:numPr>
      <w:tabs>
        <w:tab w:val="left" w:pos="5103"/>
      </w:tabs>
      <w:spacing w:before="120" w:after="120"/>
      <w:outlineLvl w:val="3"/>
    </w:pPr>
    <w:rPr>
      <w:rFonts w:ascii="Arial" w:hAnsi="Arial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header"/>
    <w:basedOn w:val="a"/>
    <w:link w:val="a6"/>
    <w:rsid w:val="001215B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215B0"/>
    <w:rPr>
      <w:sz w:val="24"/>
      <w:szCs w:val="24"/>
    </w:rPr>
  </w:style>
  <w:style w:type="paragraph" w:styleId="a7">
    <w:name w:val="footer"/>
    <w:basedOn w:val="a"/>
    <w:link w:val="a8"/>
    <w:rsid w:val="001215B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215B0"/>
    <w:rPr>
      <w:sz w:val="24"/>
      <w:szCs w:val="24"/>
    </w:rPr>
  </w:style>
  <w:style w:type="character" w:styleId="a9">
    <w:name w:val="Hyperlink"/>
    <w:basedOn w:val="a0"/>
    <w:rsid w:val="001215B0"/>
    <w:rPr>
      <w:color w:val="0000FF" w:themeColor="hyperlink"/>
      <w:u w:val="single"/>
    </w:rPr>
  </w:style>
  <w:style w:type="paragraph" w:customStyle="1" w:styleId="aa">
    <w:name w:val="Стиль"/>
    <w:rsid w:val="00927F2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styleId="ab">
    <w:name w:val="List Paragraph"/>
    <w:basedOn w:val="a"/>
    <w:uiPriority w:val="34"/>
    <w:qFormat/>
    <w:rsid w:val="00927F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rsid w:val="000C7D02"/>
    <w:rPr>
      <w:rFonts w:ascii="Arial" w:hAnsi="Arial"/>
      <w:b/>
    </w:rPr>
  </w:style>
  <w:style w:type="paragraph" w:styleId="ac">
    <w:name w:val="Balloon Text"/>
    <w:basedOn w:val="a"/>
    <w:link w:val="ad"/>
    <w:rsid w:val="000C7D0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C7D02"/>
    <w:rPr>
      <w:rFonts w:ascii="Tahoma" w:hAnsi="Tahoma" w:cs="Tahoma"/>
      <w:sz w:val="16"/>
      <w:szCs w:val="16"/>
    </w:rPr>
  </w:style>
  <w:style w:type="paragraph" w:customStyle="1" w:styleId="mainTXT">
    <w:name w:val="mainTXT"/>
    <w:basedOn w:val="a"/>
    <w:uiPriority w:val="99"/>
    <w:rsid w:val="0069350B"/>
    <w:pPr>
      <w:tabs>
        <w:tab w:val="left" w:pos="284"/>
      </w:tabs>
      <w:autoSpaceDE w:val="0"/>
      <w:autoSpaceDN w:val="0"/>
      <w:adjustRightInd w:val="0"/>
      <w:jc w:val="both"/>
    </w:pPr>
    <w:rPr>
      <w:sz w:val="20"/>
      <w:szCs w:val="20"/>
    </w:rPr>
  </w:style>
  <w:style w:type="character" w:styleId="ae">
    <w:name w:val="Strong"/>
    <w:basedOn w:val="a0"/>
    <w:uiPriority w:val="22"/>
    <w:qFormat/>
    <w:rsid w:val="0037638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n25dex@yandex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TrifanovBA@ppgho.ru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yan25dex@yandex.ru" TargetMode="External"/><Relationship Id="rId1" Type="http://schemas.openxmlformats.org/officeDocument/2006/relationships/hyperlink" Target="mailto:TrifanovBA@ppgh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Трифанов Борис Анатольевич</cp:lastModifiedBy>
  <cp:revision>2</cp:revision>
  <cp:lastPrinted>2012-03-26T23:19:00Z</cp:lastPrinted>
  <dcterms:created xsi:type="dcterms:W3CDTF">2012-06-19T04:24:00Z</dcterms:created>
  <dcterms:modified xsi:type="dcterms:W3CDTF">2012-06-19T04:24:00Z</dcterms:modified>
</cp:coreProperties>
</file>